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F" w:rsidRDefault="0025601F" w:rsidP="0025601F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1F" w:rsidRDefault="0025601F" w:rsidP="0025601F">
      <w:pPr>
        <w:pStyle w:val="Didascalia"/>
      </w:pPr>
      <w:r>
        <w:t>MINISTERO  DELL’ ISTRUZIONE, DELL’UNIVERSITA’, DELLA RICERCA</w:t>
      </w:r>
    </w:p>
    <w:p w:rsidR="0025601F" w:rsidRDefault="0025601F" w:rsidP="0025601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5601F" w:rsidRDefault="0025601F" w:rsidP="0025601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5601F" w:rsidRDefault="0025601F" w:rsidP="0025601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5601F" w:rsidRDefault="0025601F" w:rsidP="0025601F">
      <w:pPr>
        <w:rPr>
          <w:i/>
          <w:iCs/>
          <w:sz w:val="22"/>
          <w:szCs w:val="22"/>
        </w:rPr>
      </w:pPr>
    </w:p>
    <w:p w:rsidR="0025601F" w:rsidRDefault="0025601F" w:rsidP="0025601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Default="0025601F" w:rsidP="0025601F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26/05/2021</w:t>
      </w: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Default="0025601F" w:rsidP="0025601F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5601F" w:rsidRDefault="0025601F" w:rsidP="0025601F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25601F" w:rsidRDefault="0025601F" w:rsidP="0025601F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25601F" w:rsidRDefault="0025601F" w:rsidP="0025601F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Default="0025601F" w:rsidP="0025601F">
      <w:pPr>
        <w:jc w:val="center"/>
        <w:outlineLvl w:val="0"/>
        <w:rPr>
          <w:b/>
          <w:sz w:val="24"/>
          <w:szCs w:val="24"/>
        </w:rPr>
      </w:pPr>
    </w:p>
    <w:p w:rsidR="0025601F" w:rsidRDefault="0025601F" w:rsidP="0025601F">
      <w:pPr>
        <w:jc w:val="center"/>
        <w:outlineLvl w:val="0"/>
        <w:rPr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</w:p>
    <w:p w:rsidR="0025601F" w:rsidRPr="00804B79" w:rsidRDefault="0025601F" w:rsidP="0025601F">
      <w:pPr>
        <w:spacing w:line="276" w:lineRule="auto"/>
        <w:outlineLvl w:val="0"/>
        <w:rPr>
          <w:sz w:val="24"/>
          <w:szCs w:val="24"/>
        </w:rPr>
      </w:pPr>
    </w:p>
    <w:p w:rsidR="0025601F" w:rsidRDefault="0025601F" w:rsidP="0025601F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informa che da nelle ultime due settimane di lezione,   3-4  e 7-8 giugno,  le classi quinte svolgeranno attività didattica  in presenza secondo quanto previsto dalla rotazione degli orari alpha e beta.</w:t>
      </w:r>
    </w:p>
    <w:p w:rsidR="0025601F" w:rsidRDefault="0025601F" w:rsidP="0025601F">
      <w:pPr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Pertanto, nei predetti giorni non saranno presenti a scuola tutte le classi quinte, ma solo le sezioni previste dalla rotazione.</w:t>
      </w: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Pr="00952066" w:rsidRDefault="0025601F" w:rsidP="0025601F">
      <w:pPr>
        <w:ind w:left="142"/>
        <w:outlineLvl w:val="0"/>
        <w:rPr>
          <w:sz w:val="24"/>
          <w:szCs w:val="24"/>
        </w:rPr>
      </w:pPr>
    </w:p>
    <w:p w:rsidR="0025601F" w:rsidRPr="00952066" w:rsidRDefault="0025601F" w:rsidP="0025601F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25601F" w:rsidRDefault="0025601F" w:rsidP="0025601F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25601F" w:rsidRDefault="0025601F" w:rsidP="0025601F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25601F" w:rsidRDefault="0025601F" w:rsidP="0025601F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25601F" w:rsidRPr="00952066" w:rsidRDefault="0025601F" w:rsidP="0025601F">
      <w:pPr>
        <w:ind w:left="5670"/>
        <w:rPr>
          <w:sz w:val="24"/>
          <w:szCs w:val="24"/>
        </w:rPr>
      </w:pPr>
    </w:p>
    <w:p w:rsidR="0025601F" w:rsidRDefault="0025601F" w:rsidP="0025601F">
      <w:pPr>
        <w:ind w:left="5670"/>
        <w:rPr>
          <w:sz w:val="24"/>
          <w:szCs w:val="24"/>
        </w:rPr>
      </w:pPr>
    </w:p>
    <w:p w:rsidR="0025601F" w:rsidRDefault="0025601F" w:rsidP="0025601F"/>
    <w:p w:rsidR="00FF7F18" w:rsidRDefault="00FF7F18"/>
    <w:sectPr w:rsidR="00FF7F18" w:rsidSect="00FF7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25601F"/>
    <w:rsid w:val="0025601F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601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601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5601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601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5601F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0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01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BASTARDS TeaM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2021-05-26T09:42:00Z</dcterms:created>
  <dcterms:modified xsi:type="dcterms:W3CDTF">2021-05-26T09:48:00Z</dcterms:modified>
</cp:coreProperties>
</file>